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ВОСПИТАТЕЛЬНЫЕ ЦЕННОСТИ В ПЕДАГ</w:t>
      </w:r>
      <w:r>
        <w:rPr>
          <w:rFonts w:ascii="Times New Roman" w:hAnsi="Times New Roman" w:cs="Times New Roman"/>
          <w:sz w:val="28"/>
          <w:szCs w:val="28"/>
        </w:rPr>
        <w:t>ОГИЧЕСКОМ НАСЛЕДИИ М.И. ДЕМКОВА</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Идеи выдающегося педагога-гуманиста конца XIX - начала XX века М.И. Демкова представляют большой интерес благодаря его многогранным научным исследованиям в области педагогики. Исходя из жизненного пути и педагогического творчества М.И. Демкова, можно выделить четыре этапа его педагогической деятельности.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Первый этап (1877-1881) - формирование гуманистических, антропологических взглядов будущего педагога, это годы его обучения в Киевском университете на факультете естествознания. По мнению педагога, основной целью воспитания является человек, удовлетворяющий наивысшим нравственным требованиям, и «развитие в человеке личности, сохраняющей свою индивидуальность и воспитание всех душевных сторон». Происходящие перемены в общественной жизни пореформенной России, повлекшие переоценку устоявшихся принципов жизни, оказали влияние на формирование ценностного мировоззрения М.И. Демкова.</w:t>
      </w:r>
    </w:p>
    <w:p w:rsidR="00C77CE5"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Второй этап (1881-1885) - начало педагогической деятельности в Черниговской женской гимназии, затем в учительском институте города Глухова. Период подъема в общественной жизни России, в различных отраслях знаний побуждают ученого к теоретическому изучению и разработке практических идей в области естествознания, формируют ценностное отношение к знанию в воспитании личности. «Знание - сила; </w:t>
      </w:r>
      <w:proofErr w:type="gramStart"/>
      <w:r w:rsidRPr="00442EFC">
        <w:rPr>
          <w:rFonts w:ascii="Times New Roman" w:hAnsi="Times New Roman" w:cs="Times New Roman"/>
          <w:sz w:val="28"/>
          <w:szCs w:val="28"/>
        </w:rPr>
        <w:t>кто</w:t>
      </w:r>
      <w:proofErr w:type="gramEnd"/>
      <w:r w:rsidRPr="00442EFC">
        <w:rPr>
          <w:rFonts w:ascii="Times New Roman" w:hAnsi="Times New Roman" w:cs="Times New Roman"/>
          <w:sz w:val="28"/>
          <w:szCs w:val="28"/>
        </w:rPr>
        <w:t xml:space="preserve"> сколько знает, тот столько может». В 1882 году выходит его первый труд по педагогике «О преподавании физики и химии в Северо-Американских штатах», «Успехи знания (1883 - 1884) физика, метеорология, зоология, ботаника, география, этнография и путешествия. Что такое человек». Педагог продолжает активно публиковать труды естественнонаучной и </w:t>
      </w:r>
      <w:r w:rsidR="00C77CE5">
        <w:rPr>
          <w:rFonts w:ascii="Times New Roman" w:hAnsi="Times New Roman" w:cs="Times New Roman"/>
          <w:sz w:val="28"/>
          <w:szCs w:val="28"/>
        </w:rPr>
        <w:t>педагог</w:t>
      </w:r>
      <w:r w:rsidR="00C77CE5" w:rsidRPr="00C77CE5">
        <w:rPr>
          <w:rFonts w:ascii="Times New Roman" w:hAnsi="Times New Roman" w:cs="Times New Roman"/>
          <w:b/>
          <w:sz w:val="28"/>
          <w:szCs w:val="28"/>
        </w:rPr>
        <w:t>и</w:t>
      </w:r>
      <w:r w:rsidR="00C77CE5">
        <w:rPr>
          <w:rFonts w:ascii="Times New Roman" w:hAnsi="Times New Roman" w:cs="Times New Roman"/>
          <w:sz w:val="28"/>
          <w:szCs w:val="28"/>
        </w:rPr>
        <w:t>ческой направленности.</w:t>
      </w:r>
    </w:p>
    <w:p w:rsidR="00442EFC" w:rsidRPr="00442EFC" w:rsidRDefault="00442EFC" w:rsidP="00442EFC">
      <w:pPr>
        <w:rPr>
          <w:rFonts w:ascii="Times New Roman" w:hAnsi="Times New Roman" w:cs="Times New Roman"/>
          <w:sz w:val="28"/>
          <w:szCs w:val="28"/>
        </w:rPr>
      </w:pPr>
      <w:proofErr w:type="gramStart"/>
      <w:r w:rsidRPr="00442EFC">
        <w:rPr>
          <w:rFonts w:ascii="Times New Roman" w:hAnsi="Times New Roman" w:cs="Times New Roman"/>
          <w:sz w:val="28"/>
          <w:szCs w:val="28"/>
        </w:rPr>
        <w:t>Третий этап (1885-1917) - наиболее яркий и плодотворный период творчества М.И. Демкова, характеризующийся активной педагогической (директор Московского учительского института с 1905 по 1911 год) и публицистической деятельностью, участием в работе нескольких научных сообществ, аналитической, теоретической деятельностью в вопросах происхождения педагогических знаний, осмыслением педагогической теории и применением ее на практике учебно-воспитательного процесса.</w:t>
      </w:r>
      <w:proofErr w:type="gramEnd"/>
      <w:r w:rsidRPr="00442EFC">
        <w:rPr>
          <w:rFonts w:ascii="Times New Roman" w:hAnsi="Times New Roman" w:cs="Times New Roman"/>
          <w:sz w:val="28"/>
          <w:szCs w:val="28"/>
        </w:rPr>
        <w:t xml:space="preserve"> М.И. Демков, совмещая педагогическую деятельность, печатает результаты научных исследований, в которых освещает проблему воспитательных </w:t>
      </w:r>
      <w:r w:rsidRPr="00442EFC">
        <w:rPr>
          <w:rFonts w:ascii="Times New Roman" w:hAnsi="Times New Roman" w:cs="Times New Roman"/>
          <w:sz w:val="28"/>
          <w:szCs w:val="28"/>
        </w:rPr>
        <w:lastRenderedPageBreak/>
        <w:t>ценностей: «Об идеале воспитания» (1896), «О русском семейном воспитании» (1891), «О самообразовании учителя» (1894), «О самостоятельных занятиях учащихся» (1889), «О нравственном воспитании» (1894) и др. Кроме научных трудов, педагог пишет книги для детей: «Дары юности» и «Уголок детской жизни» (1915), которые имеют не только воспитывающее значение для детей, но и для педагого</w:t>
      </w:r>
      <w:r>
        <w:rPr>
          <w:rFonts w:ascii="Times New Roman" w:hAnsi="Times New Roman" w:cs="Times New Roman"/>
          <w:sz w:val="28"/>
          <w:szCs w:val="28"/>
        </w:rPr>
        <w:t>в. Оценивая современное состоя</w:t>
      </w:r>
      <w:r w:rsidRPr="00442EFC">
        <w:rPr>
          <w:rFonts w:ascii="Times New Roman" w:hAnsi="Times New Roman" w:cs="Times New Roman"/>
          <w:sz w:val="28"/>
          <w:szCs w:val="28"/>
        </w:rPr>
        <w:t>н</w:t>
      </w:r>
      <w:r>
        <w:rPr>
          <w:rFonts w:ascii="Times New Roman" w:hAnsi="Times New Roman" w:cs="Times New Roman"/>
          <w:sz w:val="28"/>
          <w:szCs w:val="28"/>
        </w:rPr>
        <w:t>ие педагогической науки, М.И. Де</w:t>
      </w:r>
      <w:r w:rsidRPr="00442EFC">
        <w:rPr>
          <w:rFonts w:ascii="Times New Roman" w:hAnsi="Times New Roman" w:cs="Times New Roman"/>
          <w:sz w:val="28"/>
          <w:szCs w:val="28"/>
        </w:rPr>
        <w:t xml:space="preserve">мков освещает </w:t>
      </w:r>
      <w:proofErr w:type="gramStart"/>
      <w:r w:rsidRPr="00442EFC">
        <w:rPr>
          <w:rFonts w:ascii="Times New Roman" w:hAnsi="Times New Roman" w:cs="Times New Roman"/>
          <w:sz w:val="28"/>
          <w:szCs w:val="28"/>
        </w:rPr>
        <w:t>её</w:t>
      </w:r>
      <w:proofErr w:type="gramEnd"/>
      <w:r w:rsidRPr="00442EFC">
        <w:rPr>
          <w:rFonts w:ascii="Times New Roman" w:hAnsi="Times New Roman" w:cs="Times New Roman"/>
          <w:sz w:val="28"/>
          <w:szCs w:val="28"/>
        </w:rPr>
        <w:t xml:space="preserve"> а труде «История русской педагогики» (1909-1913), где делает «попытку свести воедино разбросанные факты из истории русского воспитания и образования». Педагог серьезно занимается изучением истории не только отечественной педагогики, но и анализирует историю зарубежной. Наиболее полное освещение вопроса о воспитательных ценностях мы видим в двухтомном труде «Курс педагогики для учительских институтов, высших женских курсов и педагогических классов женских гимназий» (1917-1918), который, как отмечают современники М.И. Демкова, является наиболее полным и объемным педагогическим трудом. В этот период он пишет учебные пособия, учебники по педагогике, по истории педагогики для учительских институтов, семинарий, женских гимназий и для народных учителей.</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Четвертый этап (1917-1939) - период революционных преобразований, которые произошли в стране и распространились на все сферы жизнедеятельности человека, в частности, коснулись образования. Выступая против политизации учебных заведений, М.И. Демков стоял на позиции гуманистических идей в образовании, отрицая создание единой школы в советской России. Предложенные им пути развития просвещения не были по достоинству оценены в советской России. Уйдя в отставку в конце 1917 года, опальный педагог возвращается на родину и продолжает преподавательскую деятельность в При-</w:t>
      </w:r>
      <w:proofErr w:type="spellStart"/>
      <w:r w:rsidRPr="00442EFC">
        <w:rPr>
          <w:rFonts w:ascii="Times New Roman" w:hAnsi="Times New Roman" w:cs="Times New Roman"/>
          <w:sz w:val="28"/>
          <w:szCs w:val="28"/>
        </w:rPr>
        <w:t>лукской</w:t>
      </w:r>
      <w:proofErr w:type="spellEnd"/>
      <w:r w:rsidRPr="00442EFC">
        <w:rPr>
          <w:rFonts w:ascii="Times New Roman" w:hAnsi="Times New Roman" w:cs="Times New Roman"/>
          <w:sz w:val="28"/>
          <w:szCs w:val="28"/>
        </w:rPr>
        <w:t xml:space="preserve"> учительской семинарии (с 1921 года педагогический техникум), читает курсы по педагогике и истории педагогики. Будучи истинным ученым, М.И. Демков продолжает заниматься творчеством и приступает к созданию систематического курса всемирной истории педагогики. В силу объективных причин его замыслам не суждено было осуществиться. В этот период ученый подготовил к изданию многотомную рукопись истории мировой педагогической мысли; к сожалению, она не была напечатана. В 1927 году М.И. Демков вышел в отставку, после чего опальный профессор еще в течение 10 лет продолжает заниматься общественно-педагогической деятельностью. За этот период он изучил и обобщил опыт «летних школ</w:t>
      </w:r>
      <w:r>
        <w:rPr>
          <w:rFonts w:ascii="Times New Roman" w:hAnsi="Times New Roman" w:cs="Times New Roman"/>
          <w:sz w:val="28"/>
          <w:szCs w:val="28"/>
        </w:rPr>
        <w:t xml:space="preserve">», проанализировал деятельность </w:t>
      </w:r>
      <w:r w:rsidRPr="00442EFC">
        <w:rPr>
          <w:rFonts w:ascii="Times New Roman" w:hAnsi="Times New Roman" w:cs="Times New Roman"/>
          <w:sz w:val="28"/>
          <w:szCs w:val="28"/>
        </w:rPr>
        <w:t xml:space="preserve">С.Т. </w:t>
      </w:r>
      <w:proofErr w:type="spellStart"/>
      <w:r w:rsidRPr="00442EFC">
        <w:rPr>
          <w:rFonts w:ascii="Times New Roman" w:hAnsi="Times New Roman" w:cs="Times New Roman"/>
          <w:sz w:val="28"/>
          <w:szCs w:val="28"/>
        </w:rPr>
        <w:lastRenderedPageBreak/>
        <w:t>Шацкого</w:t>
      </w:r>
      <w:proofErr w:type="spellEnd"/>
      <w:r w:rsidRPr="00442EFC">
        <w:rPr>
          <w:rFonts w:ascii="Times New Roman" w:hAnsi="Times New Roman" w:cs="Times New Roman"/>
          <w:sz w:val="28"/>
          <w:szCs w:val="28"/>
        </w:rPr>
        <w:t>, переработал, скорректировал, дополнил и внес изменения в свои педагогические труды.</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Изучение и анализ педагогического наследия ученого позволили нам определить по М.И. Демкову цели воспитания: «развитие в человеке личности, сохраняющей свою индивидуальность, и воспитание всех важнейших душевных сторон: ума (истина), воли (добро) и чувствований (красота)», идею и идеал воспитания, выделить воспитательные ценности и охарактеризовать их значение в формировании целостной личности.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Значение воспитания, по мнению педагога, заключается в том, что оно охватывает не только весь период развития человека, его детство, отрочество и юность, но захватывает зрелый возраст, когда переходит в самовоспитание. М.И. Демков утверждает, что там, где нет воспитания, нет истинной, разумной и культурной жизни. Понимание цели воспитания М.И. Демковым совпадает </w:t>
      </w:r>
      <w:proofErr w:type="gramStart"/>
      <w:r w:rsidRPr="00442EFC">
        <w:rPr>
          <w:rFonts w:ascii="Times New Roman" w:hAnsi="Times New Roman" w:cs="Times New Roman"/>
          <w:sz w:val="28"/>
          <w:szCs w:val="28"/>
        </w:rPr>
        <w:t>со</w:t>
      </w:r>
      <w:proofErr w:type="gramEnd"/>
      <w:r w:rsidRPr="00442EFC">
        <w:rPr>
          <w:rFonts w:ascii="Times New Roman" w:hAnsi="Times New Roman" w:cs="Times New Roman"/>
          <w:sz w:val="28"/>
          <w:szCs w:val="28"/>
        </w:rPr>
        <w:t xml:space="preserve"> взглядами А. </w:t>
      </w:r>
      <w:proofErr w:type="spellStart"/>
      <w:r w:rsidRPr="00442EFC">
        <w:rPr>
          <w:rFonts w:ascii="Times New Roman" w:hAnsi="Times New Roman" w:cs="Times New Roman"/>
          <w:sz w:val="28"/>
          <w:szCs w:val="28"/>
        </w:rPr>
        <w:t>Дистервега</w:t>
      </w:r>
      <w:proofErr w:type="spellEnd"/>
      <w:r w:rsidRPr="00442EFC">
        <w:rPr>
          <w:rFonts w:ascii="Times New Roman" w:hAnsi="Times New Roman" w:cs="Times New Roman"/>
          <w:sz w:val="28"/>
          <w:szCs w:val="28"/>
        </w:rPr>
        <w:t>, который целью воспитания считает самодеятельность, направленную на служение Истине, Добру и Красоте.</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Воспитание, по мнению ученого, ориентировано на достижение идеала, который представлен совокупностью общественных отношений, ориентированных на социальную действительность, и выступает в качестве непреходящей ценности. «Идеал - это тот светоч, который освещает деятельность человека и руководит всеми его начинаниями и предприятиями»;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Понятие идеала воспитания М.И. Демков тесно связывает с учением об идеях вообще. Автор утверждает, что в переводе с </w:t>
      </w:r>
      <w:proofErr w:type="spellStart"/>
      <w:r w:rsidRPr="00442EFC">
        <w:rPr>
          <w:rFonts w:ascii="Times New Roman" w:hAnsi="Times New Roman" w:cs="Times New Roman"/>
          <w:sz w:val="28"/>
          <w:szCs w:val="28"/>
        </w:rPr>
        <w:t>феческого</w:t>
      </w:r>
      <w:proofErr w:type="spellEnd"/>
      <w:r w:rsidRPr="00442EFC">
        <w:rPr>
          <w:rFonts w:ascii="Times New Roman" w:hAnsi="Times New Roman" w:cs="Times New Roman"/>
          <w:sz w:val="28"/>
          <w:szCs w:val="28"/>
        </w:rPr>
        <w:t xml:space="preserve"> идеал «обозначает представление предмета согласно с </w:t>
      </w:r>
      <w:proofErr w:type="spellStart"/>
      <w:r w:rsidRPr="00442EFC">
        <w:rPr>
          <w:rFonts w:ascii="Times New Roman" w:hAnsi="Times New Roman" w:cs="Times New Roman"/>
          <w:sz w:val="28"/>
          <w:szCs w:val="28"/>
        </w:rPr>
        <w:t>идеею</w:t>
      </w:r>
      <w:proofErr w:type="spellEnd"/>
      <w:r w:rsidRPr="00442EFC">
        <w:rPr>
          <w:rFonts w:ascii="Times New Roman" w:hAnsi="Times New Roman" w:cs="Times New Roman"/>
          <w:sz w:val="28"/>
          <w:szCs w:val="28"/>
        </w:rPr>
        <w:t>, которая, в свою очередь, в отличие от простого представления и понятия, сочетается издавна с оттенком известного мыслительного превосходства, как самое высшее и полное понятие о предмете».</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Исследуя идеалы зарубежной и русской педагогики в их историческом развитии, М.И. Демков в качестве основополагающих для формирования разных сфер развития человека выделял следующие: Добро, Истина, Любовь, Красота. Согласно этому, ученый характеризует идеал воспитания как совершенный образец формирующейся личности, охватывающий физическую, умственную, эстетическую, нравственную и религиозную сферы развития человека, в духе Истины, Добра и Красоты и воплощающий в себе определенное понимание цели жизни. В идеал воспитания М.И. </w:t>
      </w:r>
      <w:r w:rsidRPr="00442EFC">
        <w:rPr>
          <w:rFonts w:ascii="Times New Roman" w:hAnsi="Times New Roman" w:cs="Times New Roman"/>
          <w:sz w:val="28"/>
          <w:szCs w:val="28"/>
        </w:rPr>
        <w:lastRenderedPageBreak/>
        <w:t>Демков включал конкретно</w:t>
      </w:r>
      <w:r w:rsidR="00C77CE5">
        <w:rPr>
          <w:rFonts w:ascii="Times New Roman" w:hAnsi="Times New Roman" w:cs="Times New Roman"/>
          <w:sz w:val="28"/>
          <w:szCs w:val="28"/>
        </w:rPr>
        <w:t xml:space="preserve"> </w:t>
      </w:r>
      <w:r w:rsidRPr="00442EFC">
        <w:rPr>
          <w:rFonts w:ascii="Times New Roman" w:hAnsi="Times New Roman" w:cs="Times New Roman"/>
          <w:sz w:val="28"/>
          <w:szCs w:val="28"/>
        </w:rPr>
        <w:t>исторические общечеловеческие и национальные ценности.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Идеальной личностью, по мнению педагога, является та личность, в которой сочетаются идеалы Истины, Добра и Красоты. </w:t>
      </w:r>
      <w:proofErr w:type="gramStart"/>
      <w:r w:rsidRPr="00442EFC">
        <w:rPr>
          <w:rFonts w:ascii="Times New Roman" w:hAnsi="Times New Roman" w:cs="Times New Roman"/>
          <w:sz w:val="28"/>
          <w:szCs w:val="28"/>
        </w:rPr>
        <w:t>Мы видим, что понимание идеала воспитания по, М.И. Демкову, созвучно пониманию современного национального воспитательного идеала - «это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многонационального народа Российской Федерации» (А.Я. Данилюк, А.М. Кондаков, В.А. Тишков).</w:t>
      </w:r>
      <w:proofErr w:type="gramEnd"/>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Актуальными для современного образовательного процесса являются научные обобщения и выводы М.И. Демкова о необходимости воспитания целостной личности, развитии индивидуальности на основе Истины, Добра, Любви и Красоты; рекомендации ученого руководствоваться целью воспитания </w:t>
      </w:r>
      <w:proofErr w:type="gramStart"/>
      <w:r w:rsidRPr="00442EFC">
        <w:rPr>
          <w:rFonts w:ascii="Times New Roman" w:hAnsi="Times New Roman" w:cs="Times New Roman"/>
          <w:sz w:val="28"/>
          <w:szCs w:val="28"/>
        </w:rPr>
        <w:t>-«</w:t>
      </w:r>
      <w:proofErr w:type="gramEnd"/>
      <w:r w:rsidRPr="00442EFC">
        <w:rPr>
          <w:rFonts w:ascii="Times New Roman" w:hAnsi="Times New Roman" w:cs="Times New Roman"/>
          <w:sz w:val="28"/>
          <w:szCs w:val="28"/>
        </w:rPr>
        <w:t xml:space="preserve">раскрыть все силы человеческой души и создать гармоническое целое», задачей - улучшение отношений человека к самому себе, к потребностям своей души и своего тела, к окружающей природе, к другим людям. М.И. Демков рекомендует руководствоваться формулой этики: «стремись к тому, чтобы в тебе самом и в обществе осуществить идеал человечности». Эта формула имеет </w:t>
      </w:r>
      <w:proofErr w:type="gramStart"/>
      <w:r w:rsidRPr="00442EFC">
        <w:rPr>
          <w:rFonts w:ascii="Times New Roman" w:hAnsi="Times New Roman" w:cs="Times New Roman"/>
          <w:sz w:val="28"/>
          <w:szCs w:val="28"/>
        </w:rPr>
        <w:t>важное значение</w:t>
      </w:r>
      <w:proofErr w:type="gramEnd"/>
      <w:r w:rsidRPr="00442EFC">
        <w:rPr>
          <w:rFonts w:ascii="Times New Roman" w:hAnsi="Times New Roman" w:cs="Times New Roman"/>
          <w:sz w:val="28"/>
          <w:szCs w:val="28"/>
        </w:rPr>
        <w:t xml:space="preserve"> для организации воспитательных отношений с детьми на гуманной основе в современном образовательном учреждении.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Педагог-гуманист М.И. Демков в центре воспитания видел ребенка, к которому он испытывал глубочайшее уважение, проявлял заботу о его духовно</w:t>
      </w:r>
      <w:r w:rsidR="00C77CE5">
        <w:rPr>
          <w:rFonts w:ascii="Times New Roman" w:hAnsi="Times New Roman" w:cs="Times New Roman"/>
          <w:sz w:val="28"/>
          <w:szCs w:val="28"/>
        </w:rPr>
        <w:t>-</w:t>
      </w:r>
      <w:r w:rsidRPr="00442EFC">
        <w:rPr>
          <w:rFonts w:ascii="Times New Roman" w:hAnsi="Times New Roman" w:cs="Times New Roman"/>
          <w:sz w:val="28"/>
          <w:szCs w:val="28"/>
        </w:rPr>
        <w:t xml:space="preserve">нравственном развитии. Ребенок представлялся ученому личностью, у которой физические, духовные и нравственные качества должны развиваться во взаимной связи. Взгляд ученого ка воспитание отражает гуманное отношение к ребенку, стремление осуществлять воспитание </w:t>
      </w:r>
      <w:r w:rsidR="00C77CE5">
        <w:rPr>
          <w:rFonts w:ascii="Times New Roman" w:hAnsi="Times New Roman" w:cs="Times New Roman"/>
          <w:sz w:val="28"/>
          <w:szCs w:val="28"/>
        </w:rPr>
        <w:t xml:space="preserve">с учетом отечественных традиций, </w:t>
      </w:r>
      <w:r w:rsidRPr="00442EFC">
        <w:rPr>
          <w:rFonts w:ascii="Times New Roman" w:hAnsi="Times New Roman" w:cs="Times New Roman"/>
          <w:sz w:val="28"/>
          <w:szCs w:val="28"/>
        </w:rPr>
        <w:t xml:space="preserve">единства индивидуального и общего в воспитаннике, опоры на его природные силы, индивидуальные возможности и интересы. В суждениях М.И. Демкова о воспитании прослеживается направленность на </w:t>
      </w:r>
      <w:proofErr w:type="spellStart"/>
      <w:r w:rsidRPr="00442EFC">
        <w:rPr>
          <w:rFonts w:ascii="Times New Roman" w:hAnsi="Times New Roman" w:cs="Times New Roman"/>
          <w:sz w:val="28"/>
          <w:szCs w:val="28"/>
        </w:rPr>
        <w:t>гуманизацию</w:t>
      </w:r>
      <w:proofErr w:type="spellEnd"/>
      <w:r w:rsidRPr="00442EFC">
        <w:rPr>
          <w:rFonts w:ascii="Times New Roman" w:hAnsi="Times New Roman" w:cs="Times New Roman"/>
          <w:sz w:val="28"/>
          <w:szCs w:val="28"/>
        </w:rPr>
        <w:t xml:space="preserve"> воспитания с учетом особенностей возрастных периодов детства и специфики воспитания в каждый возрастной период; подчеркивается недопустимость применения приемов и методов, направленных на унижение человеческого достоинства. Ученый определяет отношение к ребенку как к самостоятельной наивысшей ценности.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lastRenderedPageBreak/>
        <w:t>Созвучны современной действительности идеи М.И. Демкова о факторах детского счастья. Воспитание счастливого человека в семье и в образовательных учреждениях - одна из актуальных педагогических проблем.</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Исследователи утверждают, что «счастье ребенка - одно из слагаемых цели </w:t>
      </w:r>
      <w:proofErr w:type="gramStart"/>
      <w:r w:rsidRPr="00442EFC">
        <w:rPr>
          <w:rFonts w:ascii="Times New Roman" w:hAnsi="Times New Roman" w:cs="Times New Roman"/>
          <w:sz w:val="28"/>
          <w:szCs w:val="28"/>
        </w:rPr>
        <w:t>гуманистического воспитания</w:t>
      </w:r>
      <w:proofErr w:type="gramEnd"/>
      <w:r w:rsidRPr="00442EFC">
        <w:rPr>
          <w:rFonts w:ascii="Times New Roman" w:hAnsi="Times New Roman" w:cs="Times New Roman"/>
          <w:sz w:val="28"/>
          <w:szCs w:val="28"/>
        </w:rPr>
        <w:t xml:space="preserve">» (Е.П. Павлова, Н.Е. </w:t>
      </w:r>
      <w:proofErr w:type="spellStart"/>
      <w:r w:rsidRPr="00442EFC">
        <w:rPr>
          <w:rFonts w:ascii="Times New Roman" w:hAnsi="Times New Roman" w:cs="Times New Roman"/>
          <w:sz w:val="28"/>
          <w:szCs w:val="28"/>
        </w:rPr>
        <w:t>Щуркова</w:t>
      </w:r>
      <w:proofErr w:type="spellEnd"/>
      <w:r w:rsidRPr="00442EFC">
        <w:rPr>
          <w:rFonts w:ascii="Times New Roman" w:hAnsi="Times New Roman" w:cs="Times New Roman"/>
          <w:sz w:val="28"/>
          <w:szCs w:val="28"/>
        </w:rPr>
        <w:t>).</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Осмысление идей М.И. Демкова позволило нам выделить воспитательную ценность - здоровье как залог духовного совершенства. М.И. Демков духовное и нравственное развитие ребенка неразрывно связывает с условием физического здоровья и утверждает, что «успешное обучение, духовное и нравственное развитие и совершенствование возможны только под условием физического здоровья», подтверждая известное положение «здоровый дух в здоровом теле».</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Педагог обращает внимание на то, что ценность бережного отношения к своему здоровью есть одна из задач физического воспитания, начинать которое необходимо с раннего детского возраста, ссылаясь на взгляды древнегреческого врача Галена, который физическое воспитание видел в гармонически-правильном развитии всех органов со свойственными им специфическими чувствованиями. Большое внимание уделяет М.И. Демков гигиене, не только телесной, но и соблюдению ее норм в устройстве детских комнат. Автор подчеркивает целесообразность использования активных игр с детьми на воздухе, так» как они необходимы для закаливания растущего, детского организма; отмечает важность правильного питания, которое должно быть разумным фактором здоровья. По мнению М.И. Демкова, одной из главных воспитательных задач является соблюдение рациональных правил ухода за нервной системой ребенка, «лучшим и необходимым средством успокоить нервную систему служит сон и продолжительный отдых». Мы согласны с мнением ученого о необходимости поддерживать стремление ребенка к активной деятельности, создавать условия для развития самостоятельности, самодеятельности, закрепления «культурных приобретений».</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Ценность семьи как источника детского счастья и лучших наслаждений определяется, по мнению М.И. Демкова, тем, что здесь закладываются ценностные составляющие будущей личности. Родители выступают как носители ценностных отношений к миру и характеризуются избирательным содержанием </w:t>
      </w:r>
      <w:proofErr w:type="spellStart"/>
      <w:r w:rsidRPr="00442EFC">
        <w:rPr>
          <w:rFonts w:ascii="Times New Roman" w:hAnsi="Times New Roman" w:cs="Times New Roman"/>
          <w:sz w:val="28"/>
          <w:szCs w:val="28"/>
        </w:rPr>
        <w:t>присуших</w:t>
      </w:r>
      <w:proofErr w:type="spellEnd"/>
      <w:r w:rsidRPr="00442EFC">
        <w:rPr>
          <w:rFonts w:ascii="Times New Roman" w:hAnsi="Times New Roman" w:cs="Times New Roman"/>
          <w:sz w:val="28"/>
          <w:szCs w:val="28"/>
        </w:rPr>
        <w:t xml:space="preserve"> им ценностей. </w:t>
      </w:r>
      <w:proofErr w:type="spellStart"/>
      <w:r w:rsidRPr="00442EFC">
        <w:rPr>
          <w:rFonts w:ascii="Times New Roman" w:hAnsi="Times New Roman" w:cs="Times New Roman"/>
          <w:sz w:val="28"/>
          <w:szCs w:val="28"/>
        </w:rPr>
        <w:t>М.И.Демков</w:t>
      </w:r>
      <w:proofErr w:type="spellEnd"/>
      <w:r w:rsidRPr="00442EFC">
        <w:rPr>
          <w:rFonts w:ascii="Times New Roman" w:hAnsi="Times New Roman" w:cs="Times New Roman"/>
          <w:sz w:val="28"/>
          <w:szCs w:val="28"/>
        </w:rPr>
        <w:t xml:space="preserve"> убежден, что первые впечатления, которые получает ребенок, глубоко западают в душу и </w:t>
      </w:r>
      <w:r w:rsidRPr="00442EFC">
        <w:rPr>
          <w:rFonts w:ascii="Times New Roman" w:hAnsi="Times New Roman" w:cs="Times New Roman"/>
          <w:sz w:val="28"/>
          <w:szCs w:val="28"/>
        </w:rPr>
        <w:lastRenderedPageBreak/>
        <w:t>остаются в человеке на всю жизнь. Он пишет: «Ни в одной области воспитательная среда не сконцентрирована в такой степени, как в семейном доме», в котором дети впервые приучаются к полезной деятельности, получают возмо</w:t>
      </w:r>
      <w:r w:rsidR="00C77CE5">
        <w:rPr>
          <w:rFonts w:ascii="Times New Roman" w:hAnsi="Times New Roman" w:cs="Times New Roman"/>
          <w:sz w:val="28"/>
          <w:szCs w:val="28"/>
        </w:rPr>
        <w:t>жность судить о достоинствах лю</w:t>
      </w:r>
      <w:r w:rsidRPr="00442EFC">
        <w:rPr>
          <w:rFonts w:ascii="Times New Roman" w:hAnsi="Times New Roman" w:cs="Times New Roman"/>
          <w:sz w:val="28"/>
          <w:szCs w:val="28"/>
        </w:rPr>
        <w:t>дей, вещей, о различных житейских явлениях; здесь же устанавливаются отношения между членами семьи и самыми разными людьми.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Ученый считал, что семья - это маленький мирок, вызывающий к деятельности все силы, это семейный дом, впервые наполняющий ум, чувство и волю ребенка определенным содержанием.</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Рассматривая проблему взаимоотношений и взаимопонимания между поколениями, М.И. Демков указывает на то, что семья образует мост - связь между поколениями, он соединяет воедино всех членов семьи разных возрастов и положений. Разделяя взгляды И</w:t>
      </w:r>
      <w:proofErr w:type="gramStart"/>
      <w:r w:rsidRPr="00442EFC">
        <w:rPr>
          <w:rFonts w:ascii="Times New Roman" w:hAnsi="Times New Roman" w:cs="Times New Roman"/>
          <w:sz w:val="28"/>
          <w:szCs w:val="28"/>
        </w:rPr>
        <w:t>,Г</w:t>
      </w:r>
      <w:proofErr w:type="gramEnd"/>
      <w:r w:rsidRPr="00442EFC">
        <w:rPr>
          <w:rFonts w:ascii="Times New Roman" w:hAnsi="Times New Roman" w:cs="Times New Roman"/>
          <w:sz w:val="28"/>
          <w:szCs w:val="28"/>
        </w:rPr>
        <w:t xml:space="preserve">. Песталоцци, М.И. Демков утверждал, что важное условие успеха семейного воспитания детей - это присутствие настоящей любви. Именно в такой семье не может быть недостатка в воспитании. Он согласен с </w:t>
      </w:r>
      <w:r w:rsidR="00C77CE5">
        <w:rPr>
          <w:rFonts w:ascii="Times New Roman" w:hAnsi="Times New Roman" w:cs="Times New Roman"/>
          <w:sz w:val="28"/>
          <w:szCs w:val="28"/>
        </w:rPr>
        <w:t xml:space="preserve">мнением Песталоцци о том, что </w:t>
      </w:r>
      <w:proofErr w:type="spellStart"/>
      <w:r w:rsidR="00C77CE5">
        <w:rPr>
          <w:rFonts w:ascii="Times New Roman" w:hAnsi="Times New Roman" w:cs="Times New Roman"/>
          <w:sz w:val="28"/>
          <w:szCs w:val="28"/>
        </w:rPr>
        <w:t>с</w:t>
      </w:r>
      <w:r w:rsidRPr="00442EFC">
        <w:rPr>
          <w:rFonts w:ascii="Times New Roman" w:hAnsi="Times New Roman" w:cs="Times New Roman"/>
          <w:sz w:val="28"/>
          <w:szCs w:val="28"/>
        </w:rPr>
        <w:t>мья</w:t>
      </w:r>
      <w:proofErr w:type="spellEnd"/>
      <w:r w:rsidRPr="00442EFC">
        <w:rPr>
          <w:rFonts w:ascii="Times New Roman" w:hAnsi="Times New Roman" w:cs="Times New Roman"/>
          <w:sz w:val="28"/>
          <w:szCs w:val="28"/>
        </w:rPr>
        <w:t xml:space="preserve"> должна стать для ребенка источником счастья.</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Подчеркивая важность воспитания уважительных отношений между членами семьи, М.И. Демков особо выделяет роль матери,</w:t>
      </w:r>
      <w:r w:rsidR="00C77CE5">
        <w:rPr>
          <w:rFonts w:ascii="Times New Roman" w:hAnsi="Times New Roman" w:cs="Times New Roman"/>
          <w:sz w:val="28"/>
          <w:szCs w:val="28"/>
        </w:rPr>
        <w:t xml:space="preserve"> </w:t>
      </w:r>
      <w:r w:rsidRPr="00442EFC">
        <w:rPr>
          <w:rFonts w:ascii="Times New Roman" w:hAnsi="Times New Roman" w:cs="Times New Roman"/>
          <w:sz w:val="28"/>
          <w:szCs w:val="28"/>
        </w:rPr>
        <w:t>и отца, которые действуют в благополучной семье в полном согласии, своей,</w:t>
      </w:r>
      <w:r w:rsidR="00C77CE5">
        <w:rPr>
          <w:rFonts w:ascii="Times New Roman" w:hAnsi="Times New Roman" w:cs="Times New Roman"/>
          <w:sz w:val="28"/>
          <w:szCs w:val="28"/>
        </w:rPr>
        <w:t xml:space="preserve"> </w:t>
      </w:r>
      <w:r w:rsidRPr="00442EFC">
        <w:rPr>
          <w:rFonts w:ascii="Times New Roman" w:hAnsi="Times New Roman" w:cs="Times New Roman"/>
          <w:sz w:val="28"/>
          <w:szCs w:val="28"/>
        </w:rPr>
        <w:t xml:space="preserve">личностью влияют на детей: «мать первая </w:t>
      </w:r>
      <w:proofErr w:type="spellStart"/>
      <w:r w:rsidRPr="00442EFC">
        <w:rPr>
          <w:rFonts w:ascii="Times New Roman" w:hAnsi="Times New Roman" w:cs="Times New Roman"/>
          <w:sz w:val="28"/>
          <w:szCs w:val="28"/>
        </w:rPr>
        <w:t>залагает</w:t>
      </w:r>
      <w:proofErr w:type="spellEnd"/>
      <w:r w:rsidRPr="00442EFC">
        <w:rPr>
          <w:rFonts w:ascii="Times New Roman" w:hAnsi="Times New Roman" w:cs="Times New Roman"/>
          <w:sz w:val="28"/>
          <w:szCs w:val="28"/>
        </w:rPr>
        <w:t xml:space="preserve"> в дитяти начала добра, любви, </w:t>
      </w:r>
      <w:proofErr w:type="spellStart"/>
      <w:r w:rsidRPr="00442EFC">
        <w:rPr>
          <w:rFonts w:ascii="Times New Roman" w:hAnsi="Times New Roman" w:cs="Times New Roman"/>
          <w:sz w:val="28"/>
          <w:szCs w:val="28"/>
        </w:rPr>
        <w:t>благожелания</w:t>
      </w:r>
      <w:proofErr w:type="spellEnd"/>
      <w:r w:rsidRPr="00442EFC">
        <w:rPr>
          <w:rFonts w:ascii="Times New Roman" w:hAnsi="Times New Roman" w:cs="Times New Roman"/>
          <w:sz w:val="28"/>
          <w:szCs w:val="28"/>
        </w:rPr>
        <w:t>; отец способствует развитию ума и воли». Семья дает начало любви. Чувство любви, возникшее в семье, затем расширяется до любви к своему народу, к людям вообще. Обосновывая принцип любви как главный принцип домашнего воспитания, М.И. Демков справедливо утверждал, что воспитание в духе любви должно начинаться с самого раннего детства. Особенно велико благотворное влияние материнской любви в раннем возрасте, потому что никакое последующее воспитание не в состоянии восполнить такой важный пробел, как отсутствие материнской любви.</w:t>
      </w:r>
    </w:p>
    <w:p w:rsidR="00442EFC" w:rsidRPr="00442EFC" w:rsidRDefault="00442EFC" w:rsidP="00442EFC">
      <w:pPr>
        <w:rPr>
          <w:rFonts w:ascii="Times New Roman" w:hAnsi="Times New Roman" w:cs="Times New Roman"/>
          <w:sz w:val="28"/>
          <w:szCs w:val="28"/>
        </w:rPr>
      </w:pPr>
      <w:proofErr w:type="spellStart"/>
      <w:r w:rsidRPr="00442EFC">
        <w:rPr>
          <w:rFonts w:ascii="Times New Roman" w:hAnsi="Times New Roman" w:cs="Times New Roman"/>
          <w:sz w:val="28"/>
          <w:szCs w:val="28"/>
        </w:rPr>
        <w:t>М.И.Демков</w:t>
      </w:r>
      <w:proofErr w:type="spellEnd"/>
      <w:r w:rsidRPr="00442EFC">
        <w:rPr>
          <w:rFonts w:ascii="Times New Roman" w:hAnsi="Times New Roman" w:cs="Times New Roman"/>
          <w:sz w:val="28"/>
          <w:szCs w:val="28"/>
        </w:rPr>
        <w:t xml:space="preserve"> рекомендовал родителям вести себя с достоинством, но быть всегда готовым отвечать на вопросы детей, уметь понять их мысли и чувства. Семья - это общество равноправных лиц, и ребенок вступает в отношения с ними. Взаимное благотворное влияние братьев и сестер способствует развитию начал нравственности, начал </w:t>
      </w:r>
      <w:proofErr w:type="spellStart"/>
      <w:r w:rsidRPr="00442EFC">
        <w:rPr>
          <w:rFonts w:ascii="Times New Roman" w:hAnsi="Times New Roman" w:cs="Times New Roman"/>
          <w:sz w:val="28"/>
          <w:szCs w:val="28"/>
        </w:rPr>
        <w:t>благожелательства</w:t>
      </w:r>
      <w:proofErr w:type="spellEnd"/>
      <w:r w:rsidRPr="00442EFC">
        <w:rPr>
          <w:rFonts w:ascii="Times New Roman" w:hAnsi="Times New Roman" w:cs="Times New Roman"/>
          <w:sz w:val="28"/>
          <w:szCs w:val="28"/>
        </w:rPr>
        <w:t xml:space="preserve"> и любви. Школа составляет переход от семейной жизни ребенка к школьной, поэтому «хорошо, если школа служит продолжением семейного дома, если в ней царит дух справедливости и добра».</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lastRenderedPageBreak/>
        <w:t>Образование ума и Знание М.И. Демков рассматривал как интеллектуальные ценности, имеющие воспитывающее значение. Ученый считал, что Знания действительно ценны, и ум, несомненно, развитый - это силы, которые, смотря по тому, как и на что они направлены, могут быть очень полезны, бесполезны и даже вредны. Процесс образования ума и приобретения знаний должен быть воспитывающим - только тогда они получают полный смысл и цену, когда ими руководит благородное сердце, сильная воля, твердый характер, разумные принципы и высокие идеалы.</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Анализируя формальное и материальное образование, М.И. Демков искал ответ на вопрос: «Что важнее и ценнее: обогащение ума знаниями, полезными сведениями, или развитие его сил и способностей?» и отмечал: «Знания, конечно, ценны, но еще ценнее уменье, искусство, способности. Одно дело </w:t>
      </w:r>
      <w:r w:rsidR="00C77CE5">
        <w:rPr>
          <w:rFonts w:ascii="Times New Roman" w:hAnsi="Times New Roman" w:cs="Times New Roman"/>
          <w:sz w:val="28"/>
          <w:szCs w:val="28"/>
        </w:rPr>
        <w:t>–</w:t>
      </w:r>
      <w:r w:rsidRPr="00442EFC">
        <w:rPr>
          <w:rFonts w:ascii="Times New Roman" w:hAnsi="Times New Roman" w:cs="Times New Roman"/>
          <w:sz w:val="28"/>
          <w:szCs w:val="28"/>
        </w:rPr>
        <w:t xml:space="preserve"> человек</w:t>
      </w:r>
      <w:r w:rsidR="00C77CE5">
        <w:rPr>
          <w:rFonts w:ascii="Times New Roman" w:hAnsi="Times New Roman" w:cs="Times New Roman"/>
          <w:sz w:val="28"/>
          <w:szCs w:val="28"/>
        </w:rPr>
        <w:t xml:space="preserve"> </w:t>
      </w:r>
      <w:r w:rsidRPr="00442EFC">
        <w:rPr>
          <w:rFonts w:ascii="Times New Roman" w:hAnsi="Times New Roman" w:cs="Times New Roman"/>
          <w:sz w:val="28"/>
          <w:szCs w:val="28"/>
        </w:rPr>
        <w:t>знающий, другое дело - человек умный». Рассматривая вопрос шире, М.И. Демков считал, что умственное развитие находится в теснейшей взаимосвязи с овладением знаниями, поскольку умственная деятельность, ее творческий характер обусловлены богатством содержания ума. Следовательно, задача обучения должна заключаться в том, чтобы дать человеку не только известную сумму знаний, необходимых для практической жизни, но сделать ум хорошим орудием для познания, а главное - внушить любовь и интерес к знанию, науке.</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Большую роль в формировании интеллектуальных ценностей выполняет школа. По мнению М.И. Демкова, навык к умственному труду есть драгоценное приобретение, которое получается только в хорошо поставленной серьезной школе. </w:t>
      </w:r>
      <w:proofErr w:type="gramStart"/>
      <w:r w:rsidRPr="00442EFC">
        <w:rPr>
          <w:rFonts w:ascii="Times New Roman" w:hAnsi="Times New Roman" w:cs="Times New Roman"/>
          <w:sz w:val="28"/>
          <w:szCs w:val="28"/>
        </w:rPr>
        <w:t>Мы полностью разделяем взгляды ученого на то, что «в большинстве случаев, в жизни мы имеем дело с умами поверхностными, кичливыми, неглубокими и неосновательными, и эти недостатки не могут быть всецело отнесены к природным недостаткам - многое, к сожалению, должно быть отнесено за счет школы, которая не умела поставить дело умственного развития на надлежащую высоту».</w:t>
      </w:r>
      <w:proofErr w:type="gramEnd"/>
      <w:r w:rsidRPr="00442EFC">
        <w:rPr>
          <w:rFonts w:ascii="Times New Roman" w:hAnsi="Times New Roman" w:cs="Times New Roman"/>
          <w:sz w:val="28"/>
          <w:szCs w:val="28"/>
        </w:rPr>
        <w:t xml:space="preserve"> Согласно взглядам ученого, важным условием образования ума является труд, требующий нередко большого напряжения. «Ученик мало-помалу, исподволь должен научиться любить и ценить умственную деятельность, ставить ее превыше многих других, хотя бы и блестящих деятельностей, он должен понимать, что с развитием ума растет и крепнет его мощь и сила, что создаются в будущем важные точки опоры для всей последующей его деятельности», - писал М.И. Демков.</w:t>
      </w:r>
    </w:p>
    <w:p w:rsidR="00442EFC" w:rsidRPr="00442EFC" w:rsidRDefault="00442EFC" w:rsidP="00442EFC">
      <w:pPr>
        <w:rPr>
          <w:rFonts w:ascii="Times New Roman" w:hAnsi="Times New Roman" w:cs="Times New Roman"/>
          <w:sz w:val="28"/>
          <w:szCs w:val="28"/>
        </w:rPr>
      </w:pP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lastRenderedPageBreak/>
        <w:t>Среди воспитательных ценностей М.И. Демков выделяет искусство и определяет его роль в формировании целостной личности. Ученый считает, что при помощи искусства можно добиться очень многого в воспитании, а именно - развить чувственные стороны души. Искусство, показыв</w:t>
      </w:r>
      <w:r w:rsidR="00C77CE5">
        <w:rPr>
          <w:rFonts w:ascii="Times New Roman" w:hAnsi="Times New Roman" w:cs="Times New Roman"/>
          <w:sz w:val="28"/>
          <w:szCs w:val="28"/>
        </w:rPr>
        <w:t>ая полную таинственную игру суде</w:t>
      </w:r>
      <w:r w:rsidRPr="00442EFC">
        <w:rPr>
          <w:rFonts w:ascii="Times New Roman" w:hAnsi="Times New Roman" w:cs="Times New Roman"/>
          <w:sz w:val="28"/>
          <w:szCs w:val="28"/>
        </w:rPr>
        <w:t>б с ее характерными «сцеплениями» обстоятельств, позволяет заглянуть в глубину и смысл жизни, помогает духовному развитию. По мнению М.И. Демкова, искусство стремится к созданию нового мира.</w:t>
      </w:r>
    </w:p>
    <w:p w:rsidR="00442EFC" w:rsidRPr="00442EFC" w:rsidRDefault="00442EFC" w:rsidP="00442EFC">
      <w:pPr>
        <w:rPr>
          <w:rFonts w:ascii="Times New Roman" w:hAnsi="Times New Roman" w:cs="Times New Roman"/>
          <w:sz w:val="28"/>
          <w:szCs w:val="28"/>
        </w:rPr>
      </w:pPr>
      <w:proofErr w:type="gramStart"/>
      <w:r w:rsidRPr="00442EFC">
        <w:rPr>
          <w:rFonts w:ascii="Times New Roman" w:hAnsi="Times New Roman" w:cs="Times New Roman"/>
          <w:sz w:val="28"/>
          <w:szCs w:val="28"/>
        </w:rPr>
        <w:t>Педагог рассматривает искусство как воспитывающее средство развития эстетического начала в человеке, чувства красоты, изящества, любви к прекрасному, высокому; развивает постоянное, деятельное стремление к нравственному идеалу.</w:t>
      </w:r>
      <w:proofErr w:type="gramEnd"/>
      <w:r w:rsidRPr="00442EFC">
        <w:rPr>
          <w:rFonts w:ascii="Times New Roman" w:hAnsi="Times New Roman" w:cs="Times New Roman"/>
          <w:sz w:val="28"/>
          <w:szCs w:val="28"/>
        </w:rPr>
        <w:t xml:space="preserve"> По утверждению М.И. Демкова, «для восполнения и усовершенствования нашего духовного и физического существования искусство является единственным путем, по которому мы до некоторой степени можем приблизиться к гармоническому образованию всех наших сил, к тому всестороннему развитию всего человека, которого требует гуманистический идеал образования».</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Анализируя и изучая историю искусства, педагог приходит к выводу, что взгляды на искусство менялись не только в каждую эпоху и столетие, но даже в десятилетие. Однако</w:t>
      </w:r>
      <w:proofErr w:type="gramStart"/>
      <w:r w:rsidRPr="00442EFC">
        <w:rPr>
          <w:rFonts w:ascii="Times New Roman" w:hAnsi="Times New Roman" w:cs="Times New Roman"/>
          <w:sz w:val="28"/>
          <w:szCs w:val="28"/>
        </w:rPr>
        <w:t>,</w:t>
      </w:r>
      <w:proofErr w:type="gramEnd"/>
      <w:r w:rsidRPr="00442EFC">
        <w:rPr>
          <w:rFonts w:ascii="Times New Roman" w:hAnsi="Times New Roman" w:cs="Times New Roman"/>
          <w:sz w:val="28"/>
          <w:szCs w:val="28"/>
        </w:rPr>
        <w:t xml:space="preserve"> подчеркивает ученый, «искусство имеет свою особую задачу, никем не могущую быть выполненною, что ему принадлежала и принадлежит довольно важная роль в культуре и цивилизации, что без него они не мыслимы, поэтому велика его роль в </w:t>
      </w:r>
      <w:r>
        <w:rPr>
          <w:rFonts w:ascii="Times New Roman" w:hAnsi="Times New Roman" w:cs="Times New Roman"/>
          <w:sz w:val="28"/>
          <w:szCs w:val="28"/>
        </w:rPr>
        <w:t xml:space="preserve">воспитании». Данное утверждение </w:t>
      </w:r>
      <w:r w:rsidRPr="00442EFC">
        <w:rPr>
          <w:rFonts w:ascii="Times New Roman" w:hAnsi="Times New Roman" w:cs="Times New Roman"/>
          <w:sz w:val="28"/>
          <w:szCs w:val="28"/>
        </w:rPr>
        <w:t>М.И. Демкова дает основание считать, что искусство он рассматривал как воспитательную ценность.</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Ученый убежден, что литература как воспитательная ценность в значительной степени может способствовать решению целей воспитания, проводить нравственные воззрения в жизнь, будить стремления к высоким идеалам. По его мнению, литература, поэзия представляют могущественное и удобное средство к развитию вкуса. С раннего детства прививается любовь и уважение к поэзии, изящной литературе. «Изящная литература имеет значение для педагогики как высшее из искусств, и если в своих произведениях проводит нравственные воззрения на жизнь, будит стремления к высоким идеалам, заставляет презирать все пошлое и низкое, может в значительной степени способствовать целям воспитания», - полагал М.И. Демков.</w:t>
      </w:r>
    </w:p>
    <w:p w:rsidR="00442EFC" w:rsidRPr="00442EFC" w:rsidRDefault="00442EFC" w:rsidP="00442EFC">
      <w:pPr>
        <w:rPr>
          <w:rFonts w:ascii="Times New Roman" w:hAnsi="Times New Roman" w:cs="Times New Roman"/>
          <w:sz w:val="28"/>
          <w:szCs w:val="28"/>
        </w:rPr>
      </w:pP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lastRenderedPageBreak/>
        <w:t>Ценностное отношения М.И. Демкова к литературе, к чтению с детского возраста выражается и в том, что он является автором книг для детей: «Уголок детской жизни» и «Дары юности</w:t>
      </w:r>
      <w:proofErr w:type="gramStart"/>
      <w:r w:rsidRPr="00442EFC">
        <w:rPr>
          <w:rFonts w:ascii="Times New Roman" w:hAnsi="Times New Roman" w:cs="Times New Roman"/>
          <w:sz w:val="28"/>
          <w:szCs w:val="28"/>
        </w:rPr>
        <w:t>».</w:t>
      </w:r>
      <w:proofErr w:type="gramEnd"/>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Обозначенные в трудах М.И. Демкова по</w:t>
      </w:r>
      <w:r w:rsidR="00795470">
        <w:rPr>
          <w:rFonts w:ascii="Times New Roman" w:hAnsi="Times New Roman" w:cs="Times New Roman"/>
          <w:sz w:val="28"/>
          <w:szCs w:val="28"/>
        </w:rPr>
        <w:t xml:space="preserve">ложения о ценностном отношении </w:t>
      </w:r>
      <w:r w:rsidRPr="00442EFC">
        <w:rPr>
          <w:rFonts w:ascii="Times New Roman" w:hAnsi="Times New Roman" w:cs="Times New Roman"/>
          <w:sz w:val="28"/>
          <w:szCs w:val="28"/>
        </w:rPr>
        <w:t>к литературе и поэзии, рекомендации о необходимости воспитывать человека культуры, гуманного, духовного, творческого являются актуальными для современной теории и практики воспитания.</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Представляют интерес идеи ученого о Красоте как непреходящей и вечной ценности. </w:t>
      </w:r>
      <w:proofErr w:type="gramStart"/>
      <w:r w:rsidRPr="00442EFC">
        <w:rPr>
          <w:rFonts w:ascii="Times New Roman" w:hAnsi="Times New Roman" w:cs="Times New Roman"/>
          <w:sz w:val="28"/>
          <w:szCs w:val="28"/>
        </w:rPr>
        <w:t>М.И. Демков считал, что «воспитав в ребенке привычку к прекрасному, мы можем тем самым уберечь его от пошлости, ввести его в связь с обществом и миром, дать интерес и вкус к жизни и показать впереди высокую цель, которая всегда будет для него светочем на трудном жизненном пути».</w:t>
      </w:r>
      <w:proofErr w:type="gramEnd"/>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Красной линией во всем творчестве М.И. Демкова проходит идея воспитания патриотизма, любви к тому месту, где живет ребенок (малая родина), любви к своей стране. По мнению ученого, воспитание патриотизма происходит через формирование у ребенка готовности жить в обществе и соответствовать тем запросам, которые оно предъявляет. Государство, являясь высшей формой общежития, как утверждает М.И. Демков, способно возбуждать патриотические чувства, например, «когда индивидуум в служении своему государству приносит в жертву не только свою собственную жизнь, но и соображение о благе своей семьи, или когда художник и ученый подчиняют интересы своего дела благу родины».</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Любовь, по мнению М.И. Демкова, является самостоятельным благом, имеющим свою собственную безотносительную ценность. Проявляется любовь, как отмечает педагог, на самых ранних ступенях жизни ребенка и, достигая высокой степени развития, способна сделать жизнь индивидуума, семьи, общества и государства наиболее полною и совершенною, поэтому воспитание любви важнее всего среди других чувствований.</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Во всех работах педагога можно также встретить и тему Добра. Добро как идеал человечности, где «человечность - то, что делает человека человеком», по мнению автора, является нравственной ценностью, одним из ключевых личностных ориентиров. М.И. Демков считал, что рассматривать Добро необходимо как высшую неизменную категорию, а творение Добра - творческий процесс.</w:t>
      </w:r>
    </w:p>
    <w:p w:rsidR="00442EFC" w:rsidRPr="00442EFC" w:rsidRDefault="00442EFC" w:rsidP="00442EFC">
      <w:pPr>
        <w:rPr>
          <w:rFonts w:ascii="Times New Roman" w:hAnsi="Times New Roman" w:cs="Times New Roman"/>
          <w:sz w:val="28"/>
          <w:szCs w:val="28"/>
        </w:rPr>
      </w:pP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lastRenderedPageBreak/>
        <w:t xml:space="preserve">В работах М.И. Демкова мы находим ценные рассуждения о воспитании чувства нравственного долга: «У ребенка в течение воспитания не только должна вырасти и проясниться идея нравственного долга, но ребенок должен полюбить добро и найти силы для его осуществления в жизни; ребенок, достигнув взрослого состояния, должен иметь настолько развитый нравственный долг, чтобы поступки его всегда получали одобрение </w:t>
      </w:r>
      <w:proofErr w:type="gramStart"/>
      <w:r w:rsidRPr="00442EFC">
        <w:rPr>
          <w:rFonts w:ascii="Times New Roman" w:hAnsi="Times New Roman" w:cs="Times New Roman"/>
          <w:sz w:val="28"/>
          <w:szCs w:val="28"/>
        </w:rPr>
        <w:t>совести</w:t>
      </w:r>
      <w:proofErr w:type="gramEnd"/>
      <w:r w:rsidRPr="00442EFC">
        <w:rPr>
          <w:rFonts w:ascii="Times New Roman" w:hAnsi="Times New Roman" w:cs="Times New Roman"/>
          <w:sz w:val="28"/>
          <w:szCs w:val="28"/>
        </w:rPr>
        <w:t xml:space="preserve"> и он мог бы испытывать самое приятное чувство, какое дано человеку, довольство самим собою и спокойствие совести».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Труд как источник высших радостей, по мнению М.И. Демкова, наполняет ценностным содержанием нравственное воспитание, так как в процессе трудовой деятельности у молодого поколения вырабатывается трудолюбие как важнейшая черта общечеловеческой морали и источник самоутверждения личности.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Воспитание воли, характера, дисциплинированности имеет </w:t>
      </w:r>
      <w:proofErr w:type="gramStart"/>
      <w:r w:rsidRPr="00442EFC">
        <w:rPr>
          <w:rFonts w:ascii="Times New Roman" w:hAnsi="Times New Roman" w:cs="Times New Roman"/>
          <w:sz w:val="28"/>
          <w:szCs w:val="28"/>
        </w:rPr>
        <w:t>важное значение</w:t>
      </w:r>
      <w:proofErr w:type="gramEnd"/>
      <w:r w:rsidRPr="00442EFC">
        <w:rPr>
          <w:rFonts w:ascii="Times New Roman" w:hAnsi="Times New Roman" w:cs="Times New Roman"/>
          <w:sz w:val="28"/>
          <w:szCs w:val="28"/>
        </w:rPr>
        <w:t xml:space="preserve"> в формировании нравственной личности, усовершенствовании человека во всех отношениях.</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Имея сильную волю и твердый характер, человек способен облагородить свои поступки и развить свои чувствования.</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Дисциплинированность в трудах М.И. Демкова представлена умением управлять своими потребностями, желаниями, эмоциями, поведением; в них дан исторический анализ состояния школьной дисциплины, отмечено при этом большое воспитательное значение самодисциплины в формировании целостной личности.</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М.И. Демков считает главным украшением человека такие морально</w:t>
      </w:r>
      <w:r w:rsidR="00C77CE5">
        <w:rPr>
          <w:rFonts w:ascii="Times New Roman" w:hAnsi="Times New Roman" w:cs="Times New Roman"/>
          <w:sz w:val="28"/>
          <w:szCs w:val="28"/>
        </w:rPr>
        <w:t>-</w:t>
      </w:r>
      <w:r w:rsidRPr="00442EFC">
        <w:rPr>
          <w:rFonts w:ascii="Times New Roman" w:hAnsi="Times New Roman" w:cs="Times New Roman"/>
          <w:sz w:val="28"/>
          <w:szCs w:val="28"/>
        </w:rPr>
        <w:t>нравственные ценности, как честь и человеческое достоинство, которые выступают мотивами поведения, и поэтому должны учитываться в процессе нравственного воспитания подрастающего поколения. По утверждению педагога, чувство достоинства вытекает вначале из эгоистического источника - искания доброго мнения окружающих, но на высших ступенях оно имеет значительную общественную ценность. Ребенок, видя свою зависимость от окружающих, ищет возможность завоевать их благорасположение и симпатии, а для этого ему приходится принимать во внимание, что нравится окружающим, что их оскорбляет, и вследствие этого он достигает более высокого побуждения - делать другим приятное, самому становиться лучше.</w:t>
      </w:r>
    </w:p>
    <w:p w:rsidR="00442EFC" w:rsidRPr="00442EFC" w:rsidRDefault="00442EFC" w:rsidP="00442EFC">
      <w:pPr>
        <w:rPr>
          <w:rFonts w:ascii="Times New Roman" w:hAnsi="Times New Roman" w:cs="Times New Roman"/>
          <w:sz w:val="28"/>
          <w:szCs w:val="28"/>
        </w:rPr>
      </w:pP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lastRenderedPageBreak/>
        <w:t>Воспитание правдивости, по мнению М.И. Демкова, необходимо для формирования целостной личности, так как она составляет драгоценное душевное единство, душевный мир, полную нравственную целостность человека. Чем искреннее, чище в нравственном отношении человек, тем неприятнее для него ложь. Именно в силу данных качеств, ученый относит правдивость к наиболее ценным нравственным качествам человека.</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Религию как идеал христианства и источник чистоты М.И. Демков причисляет к категории духовных ценностей, рассматривая ее как совокупность верований, нравственных поступков и обрядов, где выражается отношение человека к Богу. Педагог отмечает важность рел</w:t>
      </w:r>
      <w:r>
        <w:rPr>
          <w:rFonts w:ascii="Times New Roman" w:hAnsi="Times New Roman" w:cs="Times New Roman"/>
          <w:sz w:val="28"/>
          <w:szCs w:val="28"/>
        </w:rPr>
        <w:t>игиозного воспитания для дости</w:t>
      </w:r>
      <w:r w:rsidRPr="00442EFC">
        <w:rPr>
          <w:rFonts w:ascii="Times New Roman" w:hAnsi="Times New Roman" w:cs="Times New Roman"/>
          <w:sz w:val="28"/>
          <w:szCs w:val="28"/>
        </w:rPr>
        <w:t>жения высших идеалов, возбуждая в детях искреннее религиозное чувство и создавая почву для развития и совершенствования истинного христианства.</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Воспитание чувства любви и уважения к своему народу, Родине происходит, по мнению М.И. Демкова, посредством формирования правильного религиозного воспитания. Ученый считает, что человек, любящий искренне свою Родину, истинно верующий, с уважением будет относиться к подобным чувствам людей, живущих в другой стране, исповедующих другую религию.</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Педагог считал, что формирование воспитательных ценностей у ребенка необходимо начинать с раннего детского возраста, используя разнообразные средства и методы.</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В решении сложных и трудных задач воспитания особая роль принадлежит учителю, воспитателю, который, по определению М.И. Демкова, является «могучим ратоборцем истины и добра и осознает, что его дело, скромное по наружности, одно из величайших дел истории, что на этом деле зиждутся царства и им живут целые поколения».</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В работах ученого мы находим ценные мысли об осуществлении воспитания на основе знаний наук о человеке, о гуманном и истинно нравственном характере воспитательных отношений, основанных на знании сущностей природы человека, любви к детям, взаимном доверии и понимании. М.И. Демков считал, что «учитель не должен забывать, что он призван быть в школе не ремесленником, а художником», поэтому важно работать над собой, развивать уверенность в себе, осваивать научные знания, иметь твердый характер и педагогический такт, любить свое дело, служить прекрасным идеалам. Ценны рассуждения об учителе, который не только является субъектом педагогической деятельности, но и имеет, по мнению </w:t>
      </w:r>
      <w:r w:rsidRPr="00442EFC">
        <w:rPr>
          <w:rFonts w:ascii="Times New Roman" w:hAnsi="Times New Roman" w:cs="Times New Roman"/>
          <w:sz w:val="28"/>
          <w:szCs w:val="28"/>
        </w:rPr>
        <w:lastRenderedPageBreak/>
        <w:t>ученого, большое воспитательное значение, являясь примером и образцом в жизни ученика, эталоном нравственности, наполняющим души детей духовным светом, строящим отношения с детьми на основе любви. Ученому принадлежит идея о формировании историко</w:t>
      </w:r>
      <w:r w:rsidR="00795470">
        <w:rPr>
          <w:rFonts w:ascii="Times New Roman" w:hAnsi="Times New Roman" w:cs="Times New Roman"/>
          <w:sz w:val="28"/>
          <w:szCs w:val="28"/>
        </w:rPr>
        <w:t>-</w:t>
      </w:r>
      <w:bookmarkStart w:id="0" w:name="_GoBack"/>
      <w:bookmarkEnd w:id="0"/>
      <w:r w:rsidRPr="00442EFC">
        <w:rPr>
          <w:rFonts w:ascii="Times New Roman" w:hAnsi="Times New Roman" w:cs="Times New Roman"/>
          <w:sz w:val="28"/>
          <w:szCs w:val="28"/>
        </w:rPr>
        <w:t>педагогической культуры учителей; он рекомендует знать историю педагогики и на её примерах совершенствовать воспитательный процесс. Эта идея актуальна и для современного учителя и воспитателя.</w:t>
      </w:r>
    </w:p>
    <w:p w:rsidR="00442EFC" w:rsidRPr="00442EFC" w:rsidRDefault="00442EFC" w:rsidP="00442EFC">
      <w:pPr>
        <w:rPr>
          <w:rFonts w:ascii="Times New Roman" w:hAnsi="Times New Roman" w:cs="Times New Roman"/>
          <w:sz w:val="28"/>
          <w:szCs w:val="28"/>
        </w:rPr>
      </w:pPr>
      <w:r w:rsidRPr="00C77CE5">
        <w:rPr>
          <w:rFonts w:ascii="Times New Roman" w:hAnsi="Times New Roman" w:cs="Times New Roman"/>
          <w:sz w:val="28"/>
          <w:szCs w:val="28"/>
        </w:rPr>
        <w:t>Изучение и анализ идей М.И. Демкова о воспитательных ценностях личности убеждают в гуманистической</w:t>
      </w:r>
      <w:r w:rsidRPr="00442EFC">
        <w:rPr>
          <w:rFonts w:ascii="Times New Roman" w:hAnsi="Times New Roman" w:cs="Times New Roman"/>
          <w:sz w:val="28"/>
          <w:szCs w:val="28"/>
        </w:rPr>
        <w:t xml:space="preserve"> направленности его педагогических взглядов. </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Анализ теоретического наследия М.И. Демкова показал, что идеи учёного, основанные на человеколюбии, определяют основную цель воспитания - это воспитание человека, удовлетворяющего наивысшим нравственным требованиям. В соответствии с этим определяется и главная задача воспитания, которая заключается в приспособлении человека к разумной жизни в обществе, к разумно-справе</w:t>
      </w:r>
      <w:r w:rsidR="00F40166">
        <w:rPr>
          <w:rFonts w:ascii="Times New Roman" w:hAnsi="Times New Roman" w:cs="Times New Roman"/>
          <w:sz w:val="28"/>
          <w:szCs w:val="28"/>
        </w:rPr>
        <w:t>дливым человеческим отношениям.</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 xml:space="preserve">В своих суждениях об идеалах гуманизма М.И. Демков основывался на важности формирования общечеловеческих, национальных и личностных ценностей. Им сформулирован идеал воспитания, который ученый рассматривает как высший совершенный образец формирующейся личности, воплощающий в себе определенное понимание цели жизни. По мнению педагога, человек без идеала — это то же, что архитектор без плана. Идеальной личностью является та личность, в которой сочетаются </w:t>
      </w:r>
      <w:r w:rsidR="00F40166">
        <w:rPr>
          <w:rFonts w:ascii="Times New Roman" w:hAnsi="Times New Roman" w:cs="Times New Roman"/>
          <w:sz w:val="28"/>
          <w:szCs w:val="28"/>
        </w:rPr>
        <w:t>идеалы Истины, Добра и Красоты.</w:t>
      </w:r>
    </w:p>
    <w:p w:rsidR="00442EFC" w:rsidRPr="00442EFC" w:rsidRDefault="00442EFC" w:rsidP="00442EFC">
      <w:pPr>
        <w:rPr>
          <w:rFonts w:ascii="Times New Roman" w:hAnsi="Times New Roman" w:cs="Times New Roman"/>
          <w:sz w:val="28"/>
          <w:szCs w:val="28"/>
        </w:rPr>
      </w:pPr>
      <w:r w:rsidRPr="00442EFC">
        <w:rPr>
          <w:rFonts w:ascii="Times New Roman" w:hAnsi="Times New Roman" w:cs="Times New Roman"/>
          <w:sz w:val="28"/>
          <w:szCs w:val="28"/>
        </w:rPr>
        <w:t>Воспитательным ценностям общечеловеческого, индивидуально-личностного характера М.И. Демков придавал большое значение в становлении растущей личности, в раскрытии ее внутреннего потенциала,</w:t>
      </w:r>
      <w:r w:rsidR="00F40166">
        <w:rPr>
          <w:rFonts w:ascii="Times New Roman" w:hAnsi="Times New Roman" w:cs="Times New Roman"/>
          <w:sz w:val="28"/>
          <w:szCs w:val="28"/>
        </w:rPr>
        <w:t xml:space="preserve"> в проживании счастливой жизни.</w:t>
      </w:r>
    </w:p>
    <w:p w:rsidR="00442EFC" w:rsidRPr="00442EFC" w:rsidRDefault="00442EFC" w:rsidP="00442EFC">
      <w:pPr>
        <w:rPr>
          <w:rFonts w:ascii="Times New Roman" w:hAnsi="Times New Roman" w:cs="Times New Roman"/>
          <w:sz w:val="28"/>
          <w:szCs w:val="28"/>
        </w:rPr>
      </w:pPr>
      <w:proofErr w:type="gramStart"/>
      <w:r w:rsidRPr="00442EFC">
        <w:rPr>
          <w:rFonts w:ascii="Times New Roman" w:hAnsi="Times New Roman" w:cs="Times New Roman"/>
          <w:sz w:val="28"/>
          <w:szCs w:val="28"/>
        </w:rPr>
        <w:t>В педагогическом наследии М.И. Демкова мы выделили воспитательные ценности: антропологические (Человек); физические (здоровье, физическая безопасность); интеллектуальные (образование ума, знание); эстетические (искусство); морально-нравственные (литература, красота, любовь, добро, семья; честь и достоинство; правдивость и справедливость; долг и трудолюбие; воспитание воли; дисциплинированность; патриотизм) духов</w:t>
      </w:r>
      <w:r w:rsidR="00F40166">
        <w:rPr>
          <w:rFonts w:ascii="Times New Roman" w:hAnsi="Times New Roman" w:cs="Times New Roman"/>
          <w:sz w:val="28"/>
          <w:szCs w:val="28"/>
        </w:rPr>
        <w:t>ные (религия-источник чистоты).</w:t>
      </w:r>
      <w:proofErr w:type="gramEnd"/>
    </w:p>
    <w:sectPr w:rsidR="00442EFC" w:rsidRPr="00442E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EFC"/>
    <w:rsid w:val="00442EFC"/>
    <w:rsid w:val="0063584A"/>
    <w:rsid w:val="00795470"/>
    <w:rsid w:val="00C77CE5"/>
    <w:rsid w:val="00F40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4123</Words>
  <Characters>23503</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Кобрины</dc:creator>
  <cp:lastModifiedBy>Власова </cp:lastModifiedBy>
  <cp:revision>3</cp:revision>
  <dcterms:created xsi:type="dcterms:W3CDTF">2014-10-26T20:29:00Z</dcterms:created>
  <dcterms:modified xsi:type="dcterms:W3CDTF">2015-04-16T13:17:00Z</dcterms:modified>
</cp:coreProperties>
</file>